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F" w:rsidRPr="00712846" w:rsidRDefault="00ED622D" w:rsidP="00ED622D">
      <w:pPr>
        <w:pStyle w:val="a3"/>
        <w:spacing w:before="0" w:after="0"/>
        <w:rPr>
          <w:lang w:val="kk-KZ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48593F">
        <w:rPr>
          <w:b/>
          <w:sz w:val="22"/>
          <w:szCs w:val="22"/>
        </w:rPr>
        <w:t xml:space="preserve">Протокол №  </w:t>
      </w:r>
      <w:r w:rsidR="0048593F">
        <w:rPr>
          <w:b/>
          <w:sz w:val="22"/>
          <w:szCs w:val="22"/>
          <w:lang w:val="kk-KZ"/>
        </w:rPr>
        <w:t>3</w:t>
      </w:r>
    </w:p>
    <w:p w:rsidR="0048593F" w:rsidRDefault="0048593F" w:rsidP="0048593F">
      <w:pPr>
        <w:pStyle w:val="a3"/>
        <w:spacing w:before="0" w:after="0"/>
        <w:jc w:val="center"/>
      </w:pPr>
      <w:r>
        <w:rPr>
          <w:b/>
          <w:sz w:val="22"/>
          <w:szCs w:val="22"/>
        </w:rPr>
        <w:t xml:space="preserve">об итогах тендера по закупу лекарственных средств из одного источника на 2019 год </w:t>
      </w:r>
    </w:p>
    <w:p w:rsidR="0048593F" w:rsidRDefault="00ED622D" w:rsidP="0048593F">
      <w:pPr>
        <w:jc w:val="both"/>
      </w:pPr>
      <w:r>
        <w:rPr>
          <w:b/>
          <w:sz w:val="22"/>
          <w:szCs w:val="22"/>
        </w:rPr>
        <w:t xml:space="preserve">  </w:t>
      </w:r>
      <w:r w:rsidR="0048593F">
        <w:t xml:space="preserve">город </w:t>
      </w:r>
      <w:proofErr w:type="spellStart"/>
      <w:r w:rsidR="0048593F">
        <w:t>Алматы</w:t>
      </w:r>
      <w:proofErr w:type="spellEnd"/>
      <w:r w:rsidR="0048593F">
        <w:t xml:space="preserve"> </w:t>
      </w:r>
      <w:r w:rsidR="0048593F">
        <w:tab/>
      </w:r>
      <w:r w:rsidR="0048593F">
        <w:tab/>
      </w:r>
      <w:r w:rsidR="0048593F">
        <w:tab/>
      </w:r>
      <w:r w:rsidR="0048593F">
        <w:tab/>
      </w:r>
      <w:r w:rsidR="0048593F">
        <w:tab/>
      </w:r>
      <w:r w:rsidR="0048593F">
        <w:tab/>
      </w:r>
      <w:r w:rsidR="0048593F">
        <w:tab/>
        <w:t xml:space="preserve">                        </w:t>
      </w:r>
      <w:r w:rsidR="0048593F">
        <w:tab/>
      </w:r>
      <w:r w:rsidR="0048593F">
        <w:tab/>
      </w:r>
      <w:r w:rsidR="0048593F">
        <w:tab/>
      </w:r>
      <w:r w:rsidR="0048593F">
        <w:tab/>
      </w:r>
      <w:r w:rsidR="0048593F">
        <w:tab/>
        <w:t xml:space="preserve">                                                                                                </w:t>
      </w:r>
    </w:p>
    <w:p w:rsidR="0048593F" w:rsidRDefault="0048593F" w:rsidP="0048593F">
      <w:pPr>
        <w:jc w:val="both"/>
      </w:pPr>
      <w:r>
        <w:rPr>
          <w:lang w:val="kk-KZ"/>
        </w:rPr>
        <w:t xml:space="preserve"> </w:t>
      </w:r>
      <w:r>
        <w:t xml:space="preserve">ул. </w:t>
      </w:r>
      <w:proofErr w:type="spellStart"/>
      <w:r>
        <w:t>Ш.Калдаякова</w:t>
      </w:r>
      <w:proofErr w:type="spellEnd"/>
      <w:r>
        <w:t xml:space="preserve">, 74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                                                                                   </w:t>
      </w:r>
      <w:r w:rsidR="004F0045" w:rsidRPr="004F0045">
        <w:rPr>
          <w:color w:val="000000" w:themeColor="text1"/>
        </w:rPr>
        <w:t>«</w:t>
      </w:r>
      <w:r w:rsidR="00231D2D">
        <w:rPr>
          <w:color w:val="000000" w:themeColor="text1"/>
        </w:rPr>
        <w:t>11</w:t>
      </w:r>
      <w:r w:rsidRPr="004F0045">
        <w:rPr>
          <w:color w:val="000000" w:themeColor="text1"/>
        </w:rPr>
        <w:t xml:space="preserve">» </w:t>
      </w:r>
      <w:r w:rsidR="004F0045" w:rsidRPr="004F0045">
        <w:rPr>
          <w:color w:val="000000" w:themeColor="text1"/>
        </w:rPr>
        <w:t>июля</w:t>
      </w:r>
      <w:r w:rsidRPr="004F0045">
        <w:rPr>
          <w:color w:val="000000" w:themeColor="text1"/>
        </w:rPr>
        <w:t xml:space="preserve"> 2019 года</w:t>
      </w:r>
      <w:r>
        <w:rPr>
          <w:sz w:val="22"/>
          <w:szCs w:val="22"/>
        </w:rPr>
        <w:t xml:space="preserve"> </w:t>
      </w:r>
    </w:p>
    <w:p w:rsidR="0048593F" w:rsidRDefault="0048593F" w:rsidP="0048593F">
      <w:pPr>
        <w:rPr>
          <w:i/>
          <w:sz w:val="22"/>
          <w:szCs w:val="22"/>
          <w:lang w:val="kk-KZ"/>
        </w:rPr>
      </w:pPr>
    </w:p>
    <w:p w:rsidR="0048593F" w:rsidRDefault="00ED622D" w:rsidP="00ED622D">
      <w:pPr>
        <w:jc w:val="both"/>
      </w:pPr>
      <w:r>
        <w:rPr>
          <w:i/>
          <w:sz w:val="22"/>
          <w:szCs w:val="22"/>
          <w:lang w:val="kk-KZ"/>
        </w:rPr>
        <w:t xml:space="preserve">  </w:t>
      </w:r>
      <w:r w:rsidR="0048593F">
        <w:rPr>
          <w:b/>
          <w:bCs/>
          <w:sz w:val="25"/>
          <w:szCs w:val="25"/>
          <w:lang w:eastAsia="ru-RU"/>
        </w:rPr>
        <w:t>Организатор тендера: КГП на ПХВ</w:t>
      </w:r>
      <w:r w:rsidR="0048593F">
        <w:rPr>
          <w:b/>
          <w:bCs/>
          <w:color w:val="000000"/>
          <w:sz w:val="25"/>
          <w:szCs w:val="25"/>
        </w:rPr>
        <w:t xml:space="preserve"> «Центр ПМСП </w:t>
      </w:r>
      <w:proofErr w:type="spellStart"/>
      <w:r w:rsidR="0048593F">
        <w:rPr>
          <w:b/>
          <w:bCs/>
          <w:color w:val="000000"/>
          <w:sz w:val="25"/>
          <w:szCs w:val="25"/>
        </w:rPr>
        <w:t>Медеуского</w:t>
      </w:r>
      <w:proofErr w:type="spellEnd"/>
      <w:r w:rsidR="0048593F">
        <w:rPr>
          <w:b/>
          <w:bCs/>
          <w:color w:val="000000"/>
          <w:sz w:val="25"/>
          <w:szCs w:val="25"/>
        </w:rPr>
        <w:t xml:space="preserve"> района» УОЗ </w:t>
      </w:r>
      <w:proofErr w:type="spellStart"/>
      <w:r w:rsidR="0048593F">
        <w:rPr>
          <w:b/>
          <w:bCs/>
          <w:color w:val="000000"/>
          <w:sz w:val="25"/>
          <w:szCs w:val="25"/>
        </w:rPr>
        <w:t>г</w:t>
      </w:r>
      <w:proofErr w:type="gramStart"/>
      <w:r w:rsidR="0048593F">
        <w:rPr>
          <w:b/>
          <w:bCs/>
          <w:color w:val="000000"/>
          <w:sz w:val="25"/>
          <w:szCs w:val="25"/>
        </w:rPr>
        <w:t>.А</w:t>
      </w:r>
      <w:proofErr w:type="gramEnd"/>
      <w:r w:rsidR="0048593F">
        <w:rPr>
          <w:b/>
          <w:bCs/>
          <w:color w:val="000000"/>
          <w:sz w:val="25"/>
          <w:szCs w:val="25"/>
        </w:rPr>
        <w:t>лматы</w:t>
      </w:r>
      <w:proofErr w:type="spellEnd"/>
    </w:p>
    <w:p w:rsidR="0048593F" w:rsidRDefault="0048593F" w:rsidP="0048593F">
      <w:pPr>
        <w:suppressAutoHyphens w:val="0"/>
        <w:ind w:left="142"/>
      </w:pPr>
      <w:r>
        <w:rPr>
          <w:sz w:val="25"/>
          <w:szCs w:val="25"/>
          <w:lang w:eastAsia="ru-RU"/>
        </w:rPr>
        <w:t xml:space="preserve">Юридический адрес: Казахстан, </w:t>
      </w:r>
      <w:proofErr w:type="spellStart"/>
      <w:r>
        <w:rPr>
          <w:sz w:val="25"/>
          <w:szCs w:val="25"/>
          <w:lang w:eastAsia="ru-RU"/>
        </w:rPr>
        <w:t>Алматы</w:t>
      </w:r>
      <w:proofErr w:type="spellEnd"/>
      <w:r>
        <w:rPr>
          <w:sz w:val="25"/>
          <w:szCs w:val="25"/>
          <w:lang w:eastAsia="ru-RU"/>
        </w:rPr>
        <w:t>, ул. Ш.Калдаякова,74</w:t>
      </w:r>
    </w:p>
    <w:p w:rsidR="0048593F" w:rsidRDefault="0048593F" w:rsidP="0048593F">
      <w:pPr>
        <w:suppressAutoHyphens w:val="0"/>
        <w:ind w:left="142"/>
      </w:pPr>
      <w:r>
        <w:rPr>
          <w:sz w:val="25"/>
          <w:szCs w:val="25"/>
          <w:lang w:eastAsia="ru-RU"/>
        </w:rPr>
        <w:t>БИН: 040240003197</w:t>
      </w:r>
    </w:p>
    <w:p w:rsidR="0048593F" w:rsidRDefault="0048593F" w:rsidP="0048593F">
      <w:pPr>
        <w:ind w:left="142"/>
      </w:pPr>
      <w:r>
        <w:rPr>
          <w:sz w:val="25"/>
          <w:szCs w:val="25"/>
          <w:lang w:eastAsia="ru-RU"/>
        </w:rPr>
        <w:t xml:space="preserve">Банковские реквизиты: </w:t>
      </w:r>
      <w:r>
        <w:rPr>
          <w:color w:val="000000"/>
          <w:sz w:val="25"/>
          <w:szCs w:val="25"/>
        </w:rPr>
        <w:t xml:space="preserve">АО «Народный Банк Казахстана» </w:t>
      </w:r>
    </w:p>
    <w:p w:rsidR="0048593F" w:rsidRDefault="0048593F" w:rsidP="0048593F">
      <w:pPr>
        <w:suppressAutoHyphens w:val="0"/>
        <w:ind w:left="142"/>
      </w:pPr>
      <w:r>
        <w:rPr>
          <w:sz w:val="25"/>
          <w:szCs w:val="25"/>
          <w:lang w:eastAsia="ru-RU"/>
        </w:rPr>
        <w:t xml:space="preserve">ИИК: </w:t>
      </w:r>
      <w:r>
        <w:rPr>
          <w:color w:val="000000"/>
          <w:sz w:val="25"/>
          <w:szCs w:val="25"/>
          <w:lang w:eastAsia="ru-RU"/>
        </w:rPr>
        <w:t xml:space="preserve"> KZ</w:t>
      </w:r>
      <w:r w:rsidRPr="003D29A7">
        <w:t>186010131000112530</w:t>
      </w:r>
    </w:p>
    <w:p w:rsidR="0048593F" w:rsidRDefault="0048593F" w:rsidP="0048593F">
      <w:pPr>
        <w:suppressAutoHyphens w:val="0"/>
        <w:ind w:left="142"/>
      </w:pPr>
      <w:r>
        <w:rPr>
          <w:sz w:val="25"/>
          <w:szCs w:val="25"/>
          <w:lang w:eastAsia="ru-RU"/>
        </w:rPr>
        <w:t xml:space="preserve">БИК: </w:t>
      </w:r>
      <w:r>
        <w:rPr>
          <w:color w:val="000000"/>
          <w:sz w:val="25"/>
          <w:szCs w:val="25"/>
          <w:lang w:eastAsia="ru-RU"/>
        </w:rPr>
        <w:t xml:space="preserve"> HSBKKZKX</w:t>
      </w:r>
    </w:p>
    <w:p w:rsidR="0048593F" w:rsidRDefault="0048593F" w:rsidP="0048593F">
      <w:pPr>
        <w:suppressAutoHyphens w:val="0"/>
        <w:ind w:left="142"/>
      </w:pPr>
      <w:r>
        <w:rPr>
          <w:sz w:val="25"/>
          <w:szCs w:val="25"/>
          <w:lang w:eastAsia="ru-RU"/>
        </w:rPr>
        <w:t>Валюта счета: KZT</w:t>
      </w:r>
    </w:p>
    <w:p w:rsidR="0048593F" w:rsidRDefault="0048593F" w:rsidP="0048593F">
      <w:pPr>
        <w:ind w:left="142"/>
        <w:jc w:val="both"/>
      </w:pPr>
      <w:r>
        <w:rPr>
          <w:i/>
          <w:color w:val="000000"/>
          <w:sz w:val="25"/>
          <w:szCs w:val="25"/>
          <w:lang w:val="kk-KZ"/>
        </w:rPr>
        <w:t>В соответствии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Постановление Правительства Республики Казахстан от 30 октября 2009 года № 1729 (</w:t>
      </w:r>
      <w:r>
        <w:rPr>
          <w:i/>
          <w:sz w:val="25"/>
          <w:szCs w:val="25"/>
          <w:lang w:val="kk-KZ"/>
        </w:rPr>
        <w:t xml:space="preserve">далее – Правил) Организатор провел закупки способом тендера по закупкам лекарственных средств. </w:t>
      </w:r>
    </w:p>
    <w:p w:rsidR="0048593F" w:rsidRDefault="0048593F" w:rsidP="0048593F">
      <w:pPr>
        <w:numPr>
          <w:ilvl w:val="0"/>
          <w:numId w:val="1"/>
        </w:numPr>
      </w:pPr>
      <w:r>
        <w:rPr>
          <w:b/>
          <w:sz w:val="22"/>
          <w:szCs w:val="22"/>
        </w:rPr>
        <w:t xml:space="preserve">Тендерная комиссия в составе: </w:t>
      </w:r>
    </w:p>
    <w:p w:rsidR="0048593F" w:rsidRDefault="0048593F" w:rsidP="0048593F">
      <w:pPr>
        <w:tabs>
          <w:tab w:val="left" w:pos="0"/>
        </w:tabs>
        <w:jc w:val="both"/>
      </w:pPr>
      <w:r>
        <w:rPr>
          <w:b/>
          <w:sz w:val="22"/>
          <w:szCs w:val="22"/>
        </w:rPr>
        <w:tab/>
        <w:t>Председатель тендерной комиссии:</w:t>
      </w:r>
    </w:p>
    <w:p w:rsidR="0048593F" w:rsidRDefault="0048593F" w:rsidP="0048593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Махмудуллаева</w:t>
      </w:r>
      <w:proofErr w:type="spellEnd"/>
      <w:r>
        <w:rPr>
          <w:sz w:val="22"/>
          <w:szCs w:val="22"/>
        </w:rPr>
        <w:t xml:space="preserve"> Р.Е. – и.о. заместитель главного врача по ЛР.</w:t>
      </w:r>
    </w:p>
    <w:p w:rsidR="0048593F" w:rsidRPr="00BD4240" w:rsidRDefault="0048593F" w:rsidP="0048593F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D4240">
        <w:rPr>
          <w:b/>
          <w:sz w:val="22"/>
          <w:szCs w:val="22"/>
        </w:rPr>
        <w:t>Заместитель председателя тендерной комиссии:</w:t>
      </w:r>
    </w:p>
    <w:p w:rsidR="0048593F" w:rsidRDefault="0048593F" w:rsidP="0048593F">
      <w:pPr>
        <w:tabs>
          <w:tab w:val="left" w:pos="0"/>
        </w:tabs>
        <w:jc w:val="both"/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Карпикова</w:t>
      </w:r>
      <w:proofErr w:type="spellEnd"/>
      <w:r>
        <w:rPr>
          <w:sz w:val="22"/>
          <w:szCs w:val="22"/>
        </w:rPr>
        <w:t xml:space="preserve"> У.Н.- и.о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лавный бухгалтер</w:t>
      </w:r>
    </w:p>
    <w:p w:rsidR="0048593F" w:rsidRDefault="0048593F" w:rsidP="0048593F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r>
        <w:rPr>
          <w:b/>
          <w:sz w:val="22"/>
          <w:szCs w:val="22"/>
          <w:lang w:val="kk-KZ"/>
        </w:rPr>
        <w:t>Члены тендерной комиссии:</w:t>
      </w:r>
    </w:p>
    <w:p w:rsidR="0048593F" w:rsidRPr="00E80022" w:rsidRDefault="0048593F" w:rsidP="0048593F">
      <w:pPr>
        <w:ind w:firstLine="426"/>
        <w:contextualSpacing/>
      </w:pPr>
      <w:r w:rsidRPr="00E80022">
        <w:t>-</w:t>
      </w:r>
      <w:r>
        <w:rPr>
          <w:lang w:val="kk-KZ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Бисенбаева</w:t>
      </w:r>
      <w:proofErr w:type="spellEnd"/>
      <w:r w:rsidRPr="00E80022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Асель</w:t>
      </w:r>
      <w:proofErr w:type="spellEnd"/>
      <w:r w:rsidRPr="00E80022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Аманжоловна</w:t>
      </w:r>
      <w:proofErr w:type="spellEnd"/>
      <w:r w:rsidRPr="00E80022">
        <w:rPr>
          <w:rFonts w:eastAsia="Tahoma"/>
          <w:bCs/>
          <w:color w:val="000000"/>
          <w:lang w:bidi="ru-RU"/>
        </w:rPr>
        <w:t xml:space="preserve"> — заместитель руководителя </w:t>
      </w:r>
      <w:r>
        <w:rPr>
          <w:rFonts w:eastAsia="Tahoma"/>
          <w:bCs/>
          <w:color w:val="000000"/>
          <w:lang w:bidi="ru-RU"/>
        </w:rPr>
        <w:t>«</w:t>
      </w:r>
      <w:r w:rsidRPr="00E80022">
        <w:rPr>
          <w:rFonts w:eastAsia="Tahoma"/>
          <w:bCs/>
          <w:color w:val="000000"/>
          <w:lang w:bidi="ru-RU"/>
        </w:rPr>
        <w:t>Управлени</w:t>
      </w:r>
      <w:r>
        <w:rPr>
          <w:rFonts w:eastAsia="Tahoma"/>
          <w:bCs/>
          <w:color w:val="000000"/>
          <w:lang w:bidi="ru-RU"/>
        </w:rPr>
        <w:t>я</w:t>
      </w:r>
      <w:r w:rsidRPr="00E80022">
        <w:rPr>
          <w:rFonts w:eastAsia="Tahoma"/>
          <w:bCs/>
          <w:color w:val="000000"/>
          <w:lang w:bidi="ru-RU"/>
        </w:rPr>
        <w:t xml:space="preserve"> </w:t>
      </w:r>
      <w:r>
        <w:rPr>
          <w:rFonts w:eastAsia="Tahoma"/>
          <w:bCs/>
          <w:color w:val="000000"/>
          <w:lang w:bidi="ru-RU"/>
        </w:rPr>
        <w:t xml:space="preserve">общественного здоровья» </w:t>
      </w:r>
      <w:r w:rsidRPr="00E80022">
        <w:rPr>
          <w:rFonts w:eastAsia="Tahoma"/>
          <w:bCs/>
          <w:color w:val="000000"/>
          <w:lang w:bidi="ru-RU"/>
        </w:rPr>
        <w:t xml:space="preserve"> </w:t>
      </w:r>
      <w:proofErr w:type="gramStart"/>
      <w:r w:rsidRPr="00E80022">
        <w:rPr>
          <w:rFonts w:eastAsia="Tahoma"/>
          <w:bCs/>
          <w:color w:val="000000"/>
          <w:lang w:bidi="ru-RU"/>
        </w:rPr>
        <w:t>г</w:t>
      </w:r>
      <w:proofErr w:type="gramEnd"/>
      <w:r>
        <w:rPr>
          <w:rFonts w:eastAsia="Tahoma"/>
          <w:bCs/>
          <w:color w:val="000000"/>
          <w:lang w:bidi="ru-RU"/>
        </w:rPr>
        <w:t>.</w:t>
      </w:r>
      <w:r w:rsidRPr="00E80022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E80022">
        <w:rPr>
          <w:rFonts w:eastAsia="Tahoma"/>
          <w:bCs/>
          <w:color w:val="000000"/>
          <w:lang w:bidi="ru-RU"/>
        </w:rPr>
        <w:t>Алматы</w:t>
      </w:r>
      <w:proofErr w:type="spellEnd"/>
      <w:r>
        <w:t>, член комиссии</w:t>
      </w:r>
      <w:r>
        <w:rPr>
          <w:lang w:val="kk-KZ"/>
        </w:rPr>
        <w:t>;</w:t>
      </w:r>
    </w:p>
    <w:p w:rsidR="0048593F" w:rsidRDefault="0048593F" w:rsidP="0048593F">
      <w:pPr>
        <w:ind w:firstLine="426"/>
        <w:contextualSpacing/>
        <w:rPr>
          <w:lang w:val="kk-KZ"/>
        </w:rPr>
      </w:pPr>
      <w:r>
        <w:t>-</w:t>
      </w:r>
      <w:r>
        <w:rPr>
          <w:lang w:val="kk-KZ"/>
        </w:rPr>
        <w:t xml:space="preserve"> </w:t>
      </w:r>
      <w:proofErr w:type="spellStart"/>
      <w:r>
        <w:t>Хасенова</w:t>
      </w:r>
      <w:proofErr w:type="spellEnd"/>
      <w:r>
        <w:t xml:space="preserve"> Н.Т.</w:t>
      </w:r>
      <w:r>
        <w:rPr>
          <w:lang w:val="kk-KZ"/>
        </w:rPr>
        <w:t xml:space="preserve"> – и.о</w:t>
      </w:r>
      <w:proofErr w:type="gramStart"/>
      <w:r>
        <w:rPr>
          <w:lang w:val="kk-KZ"/>
        </w:rPr>
        <w:t>.</w:t>
      </w:r>
      <w:r>
        <w:t>г</w:t>
      </w:r>
      <w:proofErr w:type="gramEnd"/>
      <w:r>
        <w:t>лавная медсестра, член комиссии</w:t>
      </w:r>
      <w:r>
        <w:rPr>
          <w:lang w:val="kk-KZ"/>
        </w:rPr>
        <w:t>;</w:t>
      </w:r>
    </w:p>
    <w:p w:rsidR="0048593F" w:rsidRDefault="0048593F" w:rsidP="0048593F">
      <w:pPr>
        <w:ind w:firstLine="426"/>
        <w:contextualSpacing/>
        <w:rPr>
          <w:rFonts w:eastAsia="Tahoma"/>
          <w:bCs/>
          <w:color w:val="000000"/>
          <w:lang w:bidi="ru-RU"/>
        </w:rPr>
      </w:pPr>
      <w:r w:rsidRPr="00E80022">
        <w:t>-</w:t>
      </w:r>
      <w:r>
        <w:rPr>
          <w:lang w:val="kk-KZ"/>
        </w:rPr>
        <w:t xml:space="preserve"> </w:t>
      </w:r>
      <w:r>
        <w:rPr>
          <w:rFonts w:eastAsia="Tahoma"/>
          <w:bCs/>
          <w:color w:val="000000"/>
          <w:lang w:val="kk-KZ" w:bidi="ru-RU"/>
        </w:rPr>
        <w:t xml:space="preserve">Шарапханова А.М. </w:t>
      </w:r>
      <w:r w:rsidRPr="00E80022">
        <w:rPr>
          <w:rFonts w:eastAsia="Tahoma"/>
          <w:bCs/>
          <w:color w:val="000000"/>
          <w:lang w:bidi="ru-RU"/>
        </w:rPr>
        <w:t xml:space="preserve"> —</w:t>
      </w:r>
      <w:r>
        <w:rPr>
          <w:rFonts w:eastAsia="Tahoma"/>
          <w:bCs/>
          <w:color w:val="000000"/>
          <w:lang w:bidi="ru-RU"/>
        </w:rPr>
        <w:t xml:space="preserve"> врач невропатолог кабинета рассеянного склероза</w:t>
      </w:r>
      <w:r>
        <w:t>, член комиссии</w:t>
      </w:r>
      <w:r>
        <w:rPr>
          <w:lang w:val="kk-KZ"/>
        </w:rPr>
        <w:t>;</w:t>
      </w:r>
    </w:p>
    <w:p w:rsidR="0048593F" w:rsidRDefault="0048593F" w:rsidP="0048593F">
      <w:pPr>
        <w:ind w:firstLine="426"/>
        <w:contextualSpacing/>
        <w:rPr>
          <w:rFonts w:eastAsia="Tahoma"/>
          <w:bCs/>
          <w:color w:val="000000"/>
          <w:lang w:bidi="ru-RU"/>
        </w:rPr>
      </w:pPr>
      <w:r>
        <w:rPr>
          <w:lang w:val="kk-KZ"/>
        </w:rPr>
        <w:t xml:space="preserve">- </w:t>
      </w:r>
      <w:r>
        <w:rPr>
          <w:rFonts w:eastAsia="Tahoma"/>
          <w:bCs/>
          <w:color w:val="000000"/>
          <w:lang w:val="kk-KZ" w:bidi="ru-RU"/>
        </w:rPr>
        <w:t>Буранкулова А.С.</w:t>
      </w:r>
      <w:r w:rsidRPr="00E80022">
        <w:rPr>
          <w:rFonts w:eastAsia="Tahoma"/>
          <w:bCs/>
          <w:color w:val="000000"/>
          <w:lang w:bidi="ru-RU"/>
        </w:rPr>
        <w:t xml:space="preserve"> — </w:t>
      </w:r>
      <w:r>
        <w:rPr>
          <w:rFonts w:eastAsia="Tahoma"/>
          <w:bCs/>
          <w:color w:val="000000"/>
          <w:lang w:val="kk-KZ" w:bidi="ru-RU"/>
        </w:rPr>
        <w:t>медсестра лекарственного обеспечения</w:t>
      </w:r>
      <w:r>
        <w:t>, член комиссии</w:t>
      </w:r>
      <w:r>
        <w:rPr>
          <w:lang w:val="kk-KZ"/>
        </w:rPr>
        <w:t>;</w:t>
      </w:r>
    </w:p>
    <w:p w:rsidR="0048593F" w:rsidRDefault="0048593F" w:rsidP="0048593F">
      <w:pPr>
        <w:tabs>
          <w:tab w:val="left" w:pos="0"/>
        </w:tabs>
        <w:jc w:val="both"/>
      </w:pPr>
      <w:r>
        <w:rPr>
          <w:b/>
          <w:sz w:val="22"/>
          <w:szCs w:val="22"/>
        </w:rPr>
        <w:t>Секретарь тендерной комиссии</w:t>
      </w:r>
      <w:r>
        <w:rPr>
          <w:sz w:val="22"/>
          <w:szCs w:val="22"/>
        </w:rPr>
        <w:t>:</w:t>
      </w:r>
    </w:p>
    <w:p w:rsidR="0048593F" w:rsidRDefault="0048593F" w:rsidP="0048593F">
      <w:pPr>
        <w:ind w:firstLine="708"/>
      </w:pPr>
      <w:proofErr w:type="spellStart"/>
      <w:r>
        <w:rPr>
          <w:sz w:val="22"/>
          <w:szCs w:val="22"/>
        </w:rPr>
        <w:t>Куанышов</w:t>
      </w:r>
      <w:proofErr w:type="spellEnd"/>
      <w:r>
        <w:rPr>
          <w:sz w:val="22"/>
          <w:szCs w:val="22"/>
        </w:rPr>
        <w:t xml:space="preserve"> А.Б. –</w:t>
      </w:r>
      <w:r w:rsidR="00F3423D">
        <w:rPr>
          <w:sz w:val="22"/>
          <w:szCs w:val="22"/>
        </w:rPr>
        <w:t xml:space="preserve">специалист </w:t>
      </w:r>
      <w:r>
        <w:rPr>
          <w:sz w:val="22"/>
          <w:szCs w:val="22"/>
        </w:rPr>
        <w:t>по государственным закупкам.</w:t>
      </w:r>
    </w:p>
    <w:p w:rsidR="0048593F" w:rsidRDefault="0048593F" w:rsidP="0048593F">
      <w:pPr>
        <w:ind w:left="360" w:firstLine="348"/>
        <w:jc w:val="both"/>
      </w:pPr>
      <w:r>
        <w:rPr>
          <w:sz w:val="22"/>
          <w:szCs w:val="22"/>
        </w:rPr>
        <w:t xml:space="preserve">Провели тендер по закупу лекарственных средств </w:t>
      </w:r>
      <w:r>
        <w:rPr>
          <w:sz w:val="22"/>
          <w:szCs w:val="22"/>
          <w:lang w:val="kk-KZ"/>
        </w:rPr>
        <w:t>на 2019 год</w:t>
      </w:r>
      <w:r>
        <w:rPr>
          <w:sz w:val="22"/>
          <w:szCs w:val="22"/>
        </w:rPr>
        <w:t>.</w:t>
      </w:r>
    </w:p>
    <w:p w:rsidR="0048593F" w:rsidRDefault="0048593F" w:rsidP="0048593F">
      <w:pPr>
        <w:tabs>
          <w:tab w:val="left" w:pos="4335"/>
        </w:tabs>
        <w:ind w:left="360"/>
      </w:pPr>
      <w:r>
        <w:rPr>
          <w:sz w:val="22"/>
          <w:szCs w:val="22"/>
        </w:rPr>
        <w:tab/>
      </w:r>
    </w:p>
    <w:p w:rsidR="0048593F" w:rsidRPr="00FA6622" w:rsidRDefault="0048593F" w:rsidP="0048593F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Наименования и краткое описание приобретаемых товаров на 2019 год способом из одного источника:</w:t>
      </w:r>
    </w:p>
    <w:p w:rsidR="0048593F" w:rsidRDefault="0048593F" w:rsidP="0048593F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152"/>
        <w:gridCol w:w="1847"/>
        <w:gridCol w:w="2136"/>
        <w:gridCol w:w="2184"/>
        <w:gridCol w:w="2119"/>
        <w:gridCol w:w="2194"/>
      </w:tblGrid>
      <w:tr w:rsidR="0048593F" w:rsidTr="00D240DF">
        <w:tc>
          <w:tcPr>
            <w:tcW w:w="904" w:type="dxa"/>
            <w:shd w:val="clear" w:color="auto" w:fill="auto"/>
            <w:vAlign w:val="center"/>
          </w:tcPr>
          <w:p w:rsidR="0048593F" w:rsidRDefault="0048593F" w:rsidP="00D240DF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lastRenderedPageBreak/>
              <w:t>№ лота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8593F" w:rsidRDefault="0048593F" w:rsidP="00D240DF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Наименование лота</w:t>
            </w:r>
            <w:r>
              <w:rPr>
                <w:b/>
                <w:sz w:val="22"/>
                <w:szCs w:val="22"/>
                <w:lang w:eastAsia="ar-SA"/>
              </w:rPr>
              <w:t xml:space="preserve"> (международное непатентованное наименование)</w:t>
            </w:r>
          </w:p>
        </w:tc>
        <w:tc>
          <w:tcPr>
            <w:tcW w:w="1847" w:type="dxa"/>
          </w:tcPr>
          <w:p w:rsidR="0048593F" w:rsidRPr="00495C7E" w:rsidRDefault="0048593F" w:rsidP="00D240DF">
            <w:pPr>
              <w:jc w:val="center"/>
              <w:rPr>
                <w:b/>
                <w:lang w:eastAsia="ar-SA"/>
              </w:rPr>
            </w:pPr>
            <w:r w:rsidRPr="00495C7E">
              <w:rPr>
                <w:b/>
                <w:sz w:val="22"/>
                <w:szCs w:val="22"/>
                <w:lang w:eastAsia="ar-SA"/>
              </w:rPr>
              <w:t>Наименование лота</w:t>
            </w:r>
            <w:r>
              <w:rPr>
                <w:b/>
                <w:sz w:val="22"/>
                <w:szCs w:val="22"/>
                <w:lang w:eastAsia="ar-SA"/>
              </w:rPr>
              <w:t xml:space="preserve"> (торговое наименование)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8593F" w:rsidRDefault="0048593F" w:rsidP="00D240DF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8593F" w:rsidRDefault="0048593F" w:rsidP="00D240DF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Количество, объем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48593F" w:rsidRDefault="0048593F" w:rsidP="00D240DF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Цена за единицу, в тенге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8593F" w:rsidRDefault="0048593F" w:rsidP="00D240DF">
            <w:pPr>
              <w:jc w:val="center"/>
            </w:pPr>
            <w:r w:rsidRPr="00495C7E">
              <w:rPr>
                <w:b/>
                <w:sz w:val="22"/>
                <w:szCs w:val="22"/>
                <w:lang w:eastAsia="ar-SA"/>
              </w:rPr>
              <w:t>Сумма, выделенная для закупок, тенге</w:t>
            </w:r>
          </w:p>
        </w:tc>
      </w:tr>
      <w:tr w:rsidR="0048593F" w:rsidTr="00D240DF">
        <w:tc>
          <w:tcPr>
            <w:tcW w:w="904" w:type="dxa"/>
            <w:shd w:val="clear" w:color="auto" w:fill="auto"/>
          </w:tcPr>
          <w:p w:rsidR="0048593F" w:rsidRDefault="0048593F" w:rsidP="00D240DF">
            <w:pPr>
              <w:jc w:val="center"/>
            </w:pPr>
            <w:r>
              <w:t>1</w:t>
            </w:r>
          </w:p>
        </w:tc>
        <w:tc>
          <w:tcPr>
            <w:tcW w:w="3152" w:type="dxa"/>
            <w:shd w:val="clear" w:color="auto" w:fill="auto"/>
          </w:tcPr>
          <w:p w:rsidR="0048593F" w:rsidRDefault="0048593F" w:rsidP="00D240DF">
            <w:pPr>
              <w:jc w:val="both"/>
            </w:pPr>
            <w:proofErr w:type="spellStart"/>
            <w:r>
              <w:t>Натализумаб</w:t>
            </w:r>
            <w:proofErr w:type="spellEnd"/>
            <w:r>
              <w:t xml:space="preserve"> </w:t>
            </w:r>
            <w:r w:rsidRPr="003853FB">
              <w:t xml:space="preserve"> </w:t>
            </w: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300 мг/15мл</w:t>
            </w:r>
          </w:p>
        </w:tc>
        <w:tc>
          <w:tcPr>
            <w:tcW w:w="1847" w:type="dxa"/>
          </w:tcPr>
          <w:p w:rsidR="0048593F" w:rsidRDefault="0048593F" w:rsidP="00D240DF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Тайсабри</w:t>
            </w:r>
          </w:p>
        </w:tc>
        <w:tc>
          <w:tcPr>
            <w:tcW w:w="2136" w:type="dxa"/>
            <w:shd w:val="clear" w:color="auto" w:fill="auto"/>
          </w:tcPr>
          <w:p w:rsidR="0048593F" w:rsidRDefault="0048593F" w:rsidP="00D240DF">
            <w:pPr>
              <w:jc w:val="center"/>
            </w:pPr>
            <w:r>
              <w:rPr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2184" w:type="dxa"/>
            <w:shd w:val="clear" w:color="auto" w:fill="auto"/>
          </w:tcPr>
          <w:p w:rsidR="0048593F" w:rsidRDefault="0048593F" w:rsidP="00D240DF">
            <w:pPr>
              <w:jc w:val="center"/>
            </w:pPr>
            <w:r>
              <w:rPr>
                <w:sz w:val="22"/>
                <w:szCs w:val="22"/>
                <w:lang w:val="kk-KZ" w:eastAsia="en-US"/>
              </w:rPr>
              <w:t>132</w:t>
            </w:r>
          </w:p>
        </w:tc>
        <w:tc>
          <w:tcPr>
            <w:tcW w:w="2119" w:type="dxa"/>
            <w:shd w:val="clear" w:color="auto" w:fill="auto"/>
          </w:tcPr>
          <w:p w:rsidR="0048593F" w:rsidRDefault="0048593F" w:rsidP="00D240DF">
            <w:pPr>
              <w:jc w:val="center"/>
            </w:pPr>
            <w:r>
              <w:rPr>
                <w:sz w:val="22"/>
                <w:szCs w:val="22"/>
                <w:lang w:val="kk-KZ"/>
              </w:rPr>
              <w:t>460 338,</w:t>
            </w:r>
            <w:r w:rsidR="002D287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:rsidR="0048593F" w:rsidRDefault="0048593F" w:rsidP="00D240DF">
            <w:pPr>
              <w:jc w:val="center"/>
            </w:pPr>
            <w:r>
              <w:rPr>
                <w:sz w:val="22"/>
                <w:szCs w:val="22"/>
                <w:lang w:val="kk-KZ"/>
              </w:rPr>
              <w:t>60 764 629,00</w:t>
            </w:r>
          </w:p>
        </w:tc>
      </w:tr>
    </w:tbl>
    <w:p w:rsidR="0048593F" w:rsidRDefault="0048593F" w:rsidP="0048593F">
      <w:pPr>
        <w:jc w:val="both"/>
      </w:pPr>
    </w:p>
    <w:p w:rsidR="0048593F" w:rsidRDefault="0048593F" w:rsidP="0048593F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 xml:space="preserve">Наименования и местонахождение </w:t>
      </w:r>
      <w:proofErr w:type="gramStart"/>
      <w:r>
        <w:rPr>
          <w:b/>
          <w:sz w:val="22"/>
          <w:szCs w:val="22"/>
        </w:rPr>
        <w:t>потенциальных</w:t>
      </w:r>
      <w:proofErr w:type="gramEnd"/>
      <w:r>
        <w:rPr>
          <w:b/>
          <w:sz w:val="22"/>
          <w:szCs w:val="22"/>
        </w:rPr>
        <w:t xml:space="preserve"> поставщика:</w:t>
      </w:r>
    </w:p>
    <w:p w:rsidR="0048593F" w:rsidRDefault="0048593F" w:rsidP="0048593F">
      <w:pPr>
        <w:numPr>
          <w:ilvl w:val="0"/>
          <w:numId w:val="2"/>
        </w:numPr>
        <w:jc w:val="both"/>
      </w:pPr>
      <w:r w:rsidRPr="00CC657A">
        <w:rPr>
          <w:color w:val="000000"/>
          <w:lang w:val="kk-KZ"/>
        </w:rPr>
        <w:t>ТОО «</w:t>
      </w:r>
      <w:r>
        <w:rPr>
          <w:color w:val="000000"/>
          <w:lang w:val="kk-KZ"/>
        </w:rPr>
        <w:t>ОАД - 27</w:t>
      </w:r>
      <w:r w:rsidRPr="00CC657A">
        <w:rPr>
          <w:color w:val="000000"/>
          <w:lang w:val="kk-KZ"/>
        </w:rPr>
        <w:t>»</w:t>
      </w:r>
      <w:r w:rsidRPr="00CC657A">
        <w:rPr>
          <w:sz w:val="22"/>
          <w:szCs w:val="22"/>
          <w:lang w:val="kk-KZ"/>
        </w:rPr>
        <w:t xml:space="preserve">, РК, </w:t>
      </w:r>
      <w:r>
        <w:t xml:space="preserve">г. </w:t>
      </w:r>
      <w:proofErr w:type="spellStart"/>
      <w:r>
        <w:t>Алматы</w:t>
      </w:r>
      <w:proofErr w:type="spellEnd"/>
      <w:r>
        <w:t xml:space="preserve">, </w:t>
      </w:r>
      <w:proofErr w:type="spellStart"/>
      <w:r w:rsidR="00F3423D">
        <w:t>ул</w:t>
      </w:r>
      <w:proofErr w:type="gramStart"/>
      <w:r w:rsidR="00F3423D">
        <w:t>.К</w:t>
      </w:r>
      <w:proofErr w:type="gramEnd"/>
      <w:r w:rsidR="00F3423D">
        <w:t>азыбек</w:t>
      </w:r>
      <w:proofErr w:type="spellEnd"/>
      <w:r w:rsidR="00F3423D">
        <w:t xml:space="preserve"> </w:t>
      </w:r>
      <w:proofErr w:type="spellStart"/>
      <w:r w:rsidR="00F3423D">
        <w:t>би</w:t>
      </w:r>
      <w:proofErr w:type="spellEnd"/>
      <w:r w:rsidR="00F3423D">
        <w:t>, 177</w:t>
      </w:r>
      <w:r>
        <w:t>;</w:t>
      </w:r>
    </w:p>
    <w:p w:rsidR="0048593F" w:rsidRPr="00FD1D13" w:rsidRDefault="0048593F" w:rsidP="0048593F">
      <w:pPr>
        <w:pStyle w:val="a3"/>
        <w:spacing w:before="0" w:after="0"/>
        <w:rPr>
          <w:sz w:val="22"/>
          <w:szCs w:val="22"/>
        </w:rPr>
      </w:pPr>
    </w:p>
    <w:p w:rsidR="0048593F" w:rsidRDefault="0048593F" w:rsidP="0048593F">
      <w:pPr>
        <w:pStyle w:val="a3"/>
        <w:numPr>
          <w:ilvl w:val="0"/>
          <w:numId w:val="1"/>
        </w:numPr>
        <w:spacing w:before="0" w:after="0"/>
        <w:rPr>
          <w:sz w:val="22"/>
          <w:szCs w:val="22"/>
        </w:rPr>
      </w:pPr>
      <w:proofErr w:type="gramStart"/>
      <w:r w:rsidRPr="00FD1D13">
        <w:rPr>
          <w:sz w:val="22"/>
          <w:szCs w:val="22"/>
        </w:rPr>
        <w:t>Квали</w:t>
      </w:r>
      <w:r>
        <w:rPr>
          <w:sz w:val="22"/>
          <w:szCs w:val="22"/>
        </w:rPr>
        <w:t>фи</w:t>
      </w:r>
      <w:r w:rsidRPr="00FD1D13">
        <w:rPr>
          <w:sz w:val="22"/>
          <w:szCs w:val="22"/>
        </w:rPr>
        <w:t>кационные данные потенциального поставщика ТОО «ОАД – 27» соответствует требованиям предусмотренных в правилах.</w:t>
      </w:r>
      <w:proofErr w:type="gramEnd"/>
    </w:p>
    <w:p w:rsidR="0048593F" w:rsidRDefault="0048593F" w:rsidP="0048593F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8593F" w:rsidRDefault="0048593F" w:rsidP="0048593F">
      <w:pPr>
        <w:pStyle w:val="a3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Тендерная комиссия РЕШИЛА:</w:t>
      </w:r>
    </w:p>
    <w:p w:rsidR="0048593F" w:rsidRDefault="0048593F" w:rsidP="0048593F">
      <w:pPr>
        <w:pStyle w:val="a4"/>
        <w:rPr>
          <w:sz w:val="22"/>
          <w:szCs w:val="22"/>
        </w:rPr>
      </w:pPr>
    </w:p>
    <w:p w:rsidR="0048593F" w:rsidRDefault="0048593F" w:rsidP="0048593F">
      <w:pPr>
        <w:pStyle w:val="a3"/>
        <w:numPr>
          <w:ilvl w:val="1"/>
          <w:numId w:val="1"/>
        </w:numPr>
        <w:spacing w:before="0" w:after="0"/>
      </w:pPr>
      <w:r>
        <w:rPr>
          <w:sz w:val="22"/>
          <w:szCs w:val="22"/>
        </w:rPr>
        <w:t xml:space="preserve">Заключить договор закупа лекарственных средств из одного источника с ТОО «ОАД – 27», находящийся по адресу: </w:t>
      </w:r>
      <w:r w:rsidRPr="00CC657A">
        <w:rPr>
          <w:sz w:val="22"/>
          <w:szCs w:val="22"/>
          <w:lang w:val="kk-KZ"/>
        </w:rPr>
        <w:t xml:space="preserve">РК, </w:t>
      </w:r>
      <w:r>
        <w:t xml:space="preserve">г. </w:t>
      </w:r>
      <w:proofErr w:type="spellStart"/>
      <w:r>
        <w:t>Алматы</w:t>
      </w:r>
      <w:proofErr w:type="spellEnd"/>
      <w:r>
        <w:t xml:space="preserve">, ул. </w:t>
      </w:r>
      <w:proofErr w:type="spellStart"/>
      <w:r w:rsidR="00F3423D">
        <w:t>Казыбек</w:t>
      </w:r>
      <w:proofErr w:type="spellEnd"/>
      <w:r w:rsidR="00F3423D">
        <w:t xml:space="preserve"> </w:t>
      </w:r>
      <w:proofErr w:type="spellStart"/>
      <w:r w:rsidR="00F3423D">
        <w:t>би</w:t>
      </w:r>
      <w:proofErr w:type="spellEnd"/>
      <w:r w:rsidR="00F3423D">
        <w:t>, 177</w:t>
      </w:r>
      <w:r>
        <w:t xml:space="preserve">; на сумму  </w:t>
      </w:r>
      <w:r>
        <w:rPr>
          <w:sz w:val="22"/>
          <w:szCs w:val="22"/>
          <w:lang w:val="kk-KZ"/>
        </w:rPr>
        <w:t>60 764 629,00</w:t>
      </w:r>
      <w:r>
        <w:t xml:space="preserve"> (шестьдесят миллион семьсот шестьдесят четыре тысяч шестьсот двадцать девять) тенге в сроки, указанные в Правилах.</w:t>
      </w:r>
    </w:p>
    <w:p w:rsidR="0048593F" w:rsidRPr="00FD1D13" w:rsidRDefault="0048593F" w:rsidP="0048593F">
      <w:pPr>
        <w:pStyle w:val="a3"/>
        <w:numPr>
          <w:ilvl w:val="1"/>
          <w:numId w:val="1"/>
        </w:numPr>
        <w:spacing w:before="0" w:after="0"/>
        <w:rPr>
          <w:sz w:val="22"/>
          <w:szCs w:val="22"/>
        </w:rPr>
      </w:pPr>
      <w:r>
        <w:t xml:space="preserve"> Организатору закупок, в течение пяти рабочих дней со дня подписания итогов закупа, разместить на интернет – ресурсе заказчика или организатора закупа протокол об итогах закупа способом из одного источника.</w:t>
      </w:r>
    </w:p>
    <w:p w:rsidR="0048593F" w:rsidRDefault="0048593F" w:rsidP="0048593F">
      <w:pPr>
        <w:pStyle w:val="a3"/>
        <w:spacing w:before="0" w:after="0"/>
        <w:ind w:firstLine="708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4929"/>
        <w:gridCol w:w="4949"/>
      </w:tblGrid>
      <w:tr w:rsidR="0048593F" w:rsidTr="00D240DF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Махмудуллаева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48593F" w:rsidTr="00D240DF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pacing w:before="0" w:after="2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Карпикова</w:t>
            </w:r>
            <w:proofErr w:type="spellEnd"/>
            <w:r>
              <w:rPr>
                <w:sz w:val="22"/>
                <w:szCs w:val="22"/>
              </w:rPr>
              <w:t xml:space="preserve"> У.Н.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48593F" w:rsidTr="00D240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  <w:lang w:val="kk-KZ"/>
              </w:rPr>
              <w:t>Члены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tabs>
                <w:tab w:val="left" w:pos="0"/>
              </w:tabs>
              <w:jc w:val="center"/>
            </w:pPr>
            <w:proofErr w:type="spellStart"/>
            <w:r w:rsidRPr="00E80022">
              <w:rPr>
                <w:rFonts w:eastAsia="Tahoma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48593F" w:rsidTr="00D240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tabs>
                <w:tab w:val="left" w:pos="0"/>
              </w:tabs>
              <w:spacing w:after="240"/>
              <w:jc w:val="center"/>
            </w:pPr>
            <w:proofErr w:type="spellStart"/>
            <w:r>
              <w:rPr>
                <w:sz w:val="22"/>
                <w:szCs w:val="22"/>
              </w:rPr>
              <w:t>Хасенова</w:t>
            </w:r>
            <w:proofErr w:type="spellEnd"/>
            <w:r>
              <w:rPr>
                <w:sz w:val="22"/>
                <w:szCs w:val="22"/>
              </w:rPr>
              <w:t xml:space="preserve"> Н.Т.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48593F" w:rsidTr="00D240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Шарапханова А.М.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48593F" w:rsidTr="00D240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tabs>
                <w:tab w:val="left" w:pos="0"/>
              </w:tabs>
              <w:spacing w:after="240"/>
              <w:jc w:val="center"/>
            </w:pPr>
            <w:r>
              <w:rPr>
                <w:rFonts w:eastAsia="Tahoma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  <w:tr w:rsidR="0048593F" w:rsidTr="00D240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pacing w:before="0" w:after="240"/>
              <w:jc w:val="center"/>
            </w:pPr>
            <w:r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93F" w:rsidRDefault="00ED622D" w:rsidP="00D240DF">
            <w:pPr>
              <w:pStyle w:val="a3"/>
              <w:spacing w:before="0" w:after="240"/>
              <w:jc w:val="center"/>
            </w:pPr>
            <w:proofErr w:type="spellStart"/>
            <w:r>
              <w:rPr>
                <w:sz w:val="22"/>
                <w:szCs w:val="22"/>
              </w:rPr>
              <w:t>Куанышов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3F" w:rsidRDefault="0048593F" w:rsidP="00D240DF">
            <w:pPr>
              <w:pStyle w:val="a3"/>
              <w:snapToGrid w:val="0"/>
              <w:spacing w:before="0" w:after="240"/>
              <w:jc w:val="center"/>
            </w:pPr>
          </w:p>
        </w:tc>
      </w:tr>
    </w:tbl>
    <w:p w:rsidR="005E0461" w:rsidRDefault="005E0461"/>
    <w:sectPr w:rsidR="005E0461" w:rsidSect="00485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D4BB5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  <w:lang w:val="kk-KZ"/>
      </w:rPr>
    </w:lvl>
    <w:lvl w:ilvl="1">
      <w:start w:val="1"/>
      <w:numFmt w:val="decimal"/>
      <w:lvlText w:val="%2)"/>
      <w:lvlJc w:val="left"/>
      <w:pPr>
        <w:ind w:left="1647" w:hanging="360"/>
      </w:pPr>
      <w:rPr>
        <w:rFonts w:hint="default"/>
        <w:sz w:val="22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  <w:lang w:val="kk-K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48593F"/>
    <w:rsid w:val="00231D2D"/>
    <w:rsid w:val="002D287F"/>
    <w:rsid w:val="00425C0A"/>
    <w:rsid w:val="0048593F"/>
    <w:rsid w:val="004F0045"/>
    <w:rsid w:val="00562008"/>
    <w:rsid w:val="005E0461"/>
    <w:rsid w:val="006242A6"/>
    <w:rsid w:val="008208D0"/>
    <w:rsid w:val="00A2123A"/>
    <w:rsid w:val="00ED622D"/>
    <w:rsid w:val="00F3423D"/>
    <w:rsid w:val="00F8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93F"/>
    <w:pPr>
      <w:spacing w:before="280" w:after="280"/>
    </w:pPr>
  </w:style>
  <w:style w:type="paragraph" w:styleId="a4">
    <w:name w:val="List Paragraph"/>
    <w:basedOn w:val="a"/>
    <w:link w:val="a5"/>
    <w:uiPriority w:val="34"/>
    <w:qFormat/>
    <w:rsid w:val="0048593F"/>
    <w:pPr>
      <w:ind w:left="708"/>
    </w:pPr>
  </w:style>
  <w:style w:type="character" w:customStyle="1" w:styleId="a5">
    <w:name w:val="Абзац списка Знак"/>
    <w:link w:val="a4"/>
    <w:uiPriority w:val="34"/>
    <w:rsid w:val="0048593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2019-07-11T09:38:00Z</cp:lastPrinted>
  <dcterms:created xsi:type="dcterms:W3CDTF">2019-07-04T12:22:00Z</dcterms:created>
  <dcterms:modified xsi:type="dcterms:W3CDTF">2019-07-11T10:32:00Z</dcterms:modified>
</cp:coreProperties>
</file>